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  <w:t>附件</w:t>
      </w:r>
    </w:p>
    <w:p>
      <w:pPr>
        <w:spacing w:line="440" w:lineRule="exact"/>
        <w:rPr>
          <w:rFonts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bookmarkStart w:id="0" w:name="_GoBack"/>
      <w:r>
        <w:rPr>
          <w:rFonts w:ascii="Times New Roman" w:hAnsi="Times New Roman" w:eastAsia="方正小标宋_GBK" w:cs="Times New Roman"/>
          <w:sz w:val="40"/>
          <w:szCs w:val="40"/>
        </w:rPr>
        <w:t>2022年江苏省医师资格考试医学综合考试考生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健康申报承诺书</w:t>
      </w:r>
    </w:p>
    <w:bookmarkEnd w:id="0"/>
    <w:tbl>
      <w:tblPr>
        <w:tblStyle w:val="4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31"/>
        <w:gridCol w:w="2315"/>
        <w:gridCol w:w="1476"/>
        <w:gridCol w:w="1769"/>
        <w:gridCol w:w="796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  名</w:t>
            </w:r>
          </w:p>
        </w:tc>
        <w:tc>
          <w:tcPr>
            <w:tcW w:w="23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 准考证号</w:t>
            </w:r>
          </w:p>
        </w:tc>
        <w:tc>
          <w:tcPr>
            <w:tcW w:w="34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身份证号</w:t>
            </w:r>
          </w:p>
        </w:tc>
        <w:tc>
          <w:tcPr>
            <w:tcW w:w="7231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过去10日内，是否有国（境）外或国内疫情中高风险地区旅居史。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过去10日内，是否接触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新冠肺炎确诊病例、疑似病例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无症状感染者及密切接触者。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过去10天内是否有新冠肺炎确诊病例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、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无症状感染者所在县市区旅居史。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过去7天内有中高风险地区所在城市低风险地区旅居史。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过去7日内，是否出现发热、干咳、乏力、嗅觉味觉减退、鼻塞、流涕、咽痛、结膜炎、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过去7日内，在居住地是否被隔离或曾被隔离且未做新冠肺炎病毒核酸检测。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24" w:type="dxa"/>
            <w:vMerge w:val="continue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5991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共同居住人员和家庭成员中是否有上述的情况。</w:t>
            </w:r>
          </w:p>
        </w:tc>
        <w:tc>
          <w:tcPr>
            <w:tcW w:w="79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8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考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662" w:type="dxa"/>
            <w:gridSpan w:val="6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试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期间严格遵守考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试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纪律，服从现场工作人员管理及疫情防控工作安排。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考生签名：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>202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 xml:space="preserve">月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val="zh-CN"/>
              </w:rPr>
              <w:t xml:space="preserve">日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3EC47C"/>
    <w:rsid w:val="5D1C298B"/>
    <w:rsid w:val="FF3EC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446</Characters>
  <Lines>0</Lines>
  <Paragraphs>0</Paragraphs>
  <TotalTime>0</TotalTime>
  <ScaleCrop>false</ScaleCrop>
  <LinksUpToDate>false</LinksUpToDate>
  <CharactersWithSpaces>490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2022-08-10T16:02:00Z</dcterms:created>
  <dc:creator>肖可</dc:creator>
  <cp:lastModifiedBy>Administrator</cp:lastModifiedBy>
  <dcterms:modified xsi:type="dcterms:W3CDTF">2022-08-11T08:00:56Z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925FEFEB7E5C49478F1651755C39B16A</vt:lpwstr>
  </property>
</Properties>
</file>