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bCs/>
          <w:color w:val="000000" w:themeColor="text1"/>
          <w:sz w:val="72"/>
          <w:szCs w:val="7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黑体" w:hAnsi="黑体" w:eastAsia="黑体"/>
          <w:b/>
          <w:bCs/>
          <w:color w:val="000000" w:themeColor="text1"/>
          <w:sz w:val="72"/>
          <w:szCs w:val="7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宋体" w:hAnsi="宋体" w:eastAsia="宋体" w:cs="宋体"/>
          <w:b/>
          <w:bCs/>
          <w:color w:val="000000" w:themeColor="text1"/>
          <w:sz w:val="72"/>
          <w:szCs w:val="7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72"/>
          <w:szCs w:val="72"/>
          <w14:textFill>
            <w14:solidFill>
              <w14:schemeClr w14:val="tx1"/>
            </w14:solidFill>
          </w14:textFill>
        </w:rPr>
        <w:t>疯狂刷题课堂-中药学</w:t>
      </w:r>
    </w:p>
    <w:p>
      <w:pPr>
        <w:rPr>
          <w:rFonts w:ascii="黑体" w:hAnsi="黑体" w:eastAsia="黑体"/>
          <w:color w:val="FF0000"/>
          <w:sz w:val="28"/>
          <w:szCs w:val="28"/>
        </w:rPr>
      </w:pPr>
    </w:p>
    <w:p>
      <w:pPr>
        <w:rPr>
          <w:rFonts w:ascii="黑体" w:hAnsi="黑体" w:eastAsia="黑体"/>
          <w:color w:val="FF0000"/>
          <w:sz w:val="28"/>
          <w:szCs w:val="28"/>
        </w:rPr>
      </w:pPr>
    </w:p>
    <w:p>
      <w:pPr>
        <w:rPr>
          <w:rFonts w:ascii="黑体" w:hAnsi="黑体" w:eastAsia="黑体"/>
          <w:color w:val="FF0000"/>
          <w:sz w:val="28"/>
          <w:szCs w:val="28"/>
        </w:rPr>
      </w:pPr>
    </w:p>
    <w:p>
      <w:pPr>
        <w:rPr>
          <w:rFonts w:ascii="黑体" w:hAnsi="黑体" w:eastAsia="黑体"/>
          <w:color w:val="FF0000"/>
          <w:sz w:val="28"/>
          <w:szCs w:val="28"/>
        </w:rPr>
      </w:pPr>
    </w:p>
    <w:p>
      <w:pPr>
        <w:rPr>
          <w:rFonts w:ascii="黑体" w:hAnsi="黑体" w:eastAsia="黑体"/>
          <w:color w:val="FF0000"/>
          <w:sz w:val="28"/>
          <w:szCs w:val="28"/>
        </w:rPr>
      </w:pPr>
    </w:p>
    <w:p>
      <w:pPr>
        <w:rPr>
          <w:rFonts w:ascii="黑体" w:hAnsi="黑体" w:eastAsia="黑体"/>
          <w:color w:val="FF0000"/>
          <w:sz w:val="28"/>
          <w:szCs w:val="28"/>
        </w:rPr>
      </w:pPr>
    </w:p>
    <w:p>
      <w:pPr>
        <w:rPr>
          <w:rFonts w:ascii="黑体" w:hAnsi="黑体" w:eastAsia="黑体"/>
          <w:color w:val="FF0000"/>
          <w:sz w:val="28"/>
          <w:szCs w:val="28"/>
        </w:rPr>
      </w:pPr>
    </w:p>
    <w:p>
      <w:pPr>
        <w:rPr>
          <w:rFonts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授课科目：</w:t>
      </w:r>
      <w:r>
        <w:rPr>
          <w:rFonts w:hint="eastAsia"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中药综  </w:t>
      </w:r>
    </w:p>
    <w:p>
      <w:pPr>
        <w:rPr>
          <w:rFonts w:hint="eastAsia" w:ascii="黑体" w:hAnsi="黑体" w:eastAsia="黑体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上课内容：</w:t>
      </w:r>
      <w:r>
        <w:rPr>
          <w:rFonts w:hint="eastAsia"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第三章常见病辨证论治</w:t>
      </w:r>
      <w:r>
        <w:rPr>
          <w:rFonts w:hint="eastAsia" w:ascii="黑体" w:hAnsi="黑体" w:eastAsia="黑体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>2</w:t>
      </w:r>
    </w:p>
    <w:p>
      <w:pPr>
        <w:rPr>
          <w:rFonts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主讲老师：</w:t>
      </w:r>
      <w:r>
        <w:rPr>
          <w:rFonts w:hint="eastAsia" w:ascii="黑体" w:hAnsi="黑体" w:eastAsia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孙东</w:t>
      </w:r>
      <w:r>
        <w:rPr>
          <w:rFonts w:hint="eastAsia"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老师 </w:t>
      </w:r>
    </w:p>
    <w:p>
      <w:pPr>
        <w:rPr>
          <w:rFonts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直播时间：</w:t>
      </w:r>
      <w:r>
        <w:rPr>
          <w:rFonts w:hint="eastAsia"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2019.07.1</w:t>
      </w:r>
      <w:r>
        <w:rPr>
          <w:rFonts w:hint="eastAsia" w:ascii="黑体" w:hAnsi="黑体" w:eastAsia="黑体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17:00-18:00</w:t>
      </w:r>
    </w:p>
    <w:p>
      <w:pPr>
        <w:rPr>
          <w:rFonts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下节直播课时间：</w:t>
      </w:r>
      <w:r>
        <w:rPr>
          <w:rFonts w:hint="eastAsia"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2019.07.</w:t>
      </w:r>
      <w:r>
        <w:rPr>
          <w:rFonts w:hint="eastAsia" w:ascii="黑体" w:hAnsi="黑体" w:eastAsia="黑体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17:00-18:00</w:t>
      </w:r>
    </w:p>
    <w:p>
      <w:pPr>
        <w:rPr>
          <w:rFonts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购课入口：</w:t>
      </w:r>
      <w:r>
        <w:rPr>
          <w:rFonts w:hint="eastAsia"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扫码进入 </w:t>
      </w:r>
    </w:p>
    <w:p>
      <w:pPr>
        <w:jc w:val="center"/>
        <w:rPr>
          <w:rFonts w:ascii="黑体" w:hAnsi="黑体" w:eastAsia="黑体"/>
          <w:color w:val="FF0000"/>
          <w:sz w:val="28"/>
          <w:szCs w:val="28"/>
        </w:rPr>
      </w:pPr>
      <w:r>
        <w:drawing>
          <wp:inline distT="0" distB="0" distL="0" distR="0">
            <wp:extent cx="1644650" cy="1612900"/>
            <wp:effectExtent l="0" t="0" r="0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44735" cy="1612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b/>
          <w:color w:val="FF0000"/>
          <w:sz w:val="28"/>
          <w:szCs w:val="28"/>
        </w:rPr>
        <w:t>单项选择题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1、患者以便秘为主症，兼见便时涩滞不爽，腹胀满闷，矢气则快，胁肋时胀，证属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A、血虚        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B、阳虚寒凝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C、气虚        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D、气滞郁结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E、肠胃积热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2、某女，55 岁。 大便艰涩，排出困难，腹冷腹痛，小便清长，畏寒喜暖，面色无华，舌质淡，苔薄白，脉沉迟，应选用的是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A、六磨汤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B、麻子仁丸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C、麻仁丸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D、半硫丸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E、参苓白术散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3、患者表现有半身不遂，肢软无力，患侧手足浮肿，面色少华，语言謇涩，舌体不正，舌色淡紫或有瘀斑，苔薄白，脉细涩无力。应辨证为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A、气虚血瘀   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B、肝阳上亢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C、风痰阻络  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D、肾精亏损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E、痰瘀痹阻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4、治疗中风病气虚血瘀证的代表方是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A、八珍汤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B、归脾汤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C、地黄饮子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D、补阳还五汤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E、解语汤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5、患者，男，58岁。 发病骤急，神昏，口噤不开，言语謇涩，头痛头胀，眩晕耳鸣，急躁多怒。 舌红苔红，脉弦。 中医诊断为中风，辨证为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Ａ、肝阳上亢证        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Ｂ、肾精亏虚证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Ｃ、气虚血瘀证        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Ｄ、内闭外脱证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Ｅ、风痰阻络证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6、中风后语言不利的属于风痰阻络的方剂选用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A、 解语丹加减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B、 镇肝熄风汤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C、 地黄饮子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D、 补阳还五汤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E、 天麻钩藤饮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7、刘某，女，21岁。近日气候骤冷，调摄不慎，出现恶风畏寒，头痛时作，痛连项背，遇风尤剧，苔薄白，脉浮。证属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 A、瘀血头痛      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 B、风寒头痛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 C、风热头痛      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 D、肝阳头痛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 E、痰浊头痛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8、患者头胀痛如裂，发热恶风，口渴欲饮， 面红目赤，便秘溲黄。 舌红苔黄，脉浮数。 治宜选用的方剂是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A、都梁丸           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B、川芎茶调散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C、通窍活血汤    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D、羚羊钩藤汤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E、桑菊饮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9、某男，53岁。 患头痛多年，3天前因受情志刺激而加重。 现头痛目眩，口干口苦，心烦 易怒，夜寐不宁，舌红苔薄黄，脉弦有力。 治宜选用的方剂是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A、芎菊上清丸    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B、川芎茶调散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C、通窍活血汤    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D、羚羊钩藤汤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E、桑菊饮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10、某女，24岁。 因受凉后出现头痛，连及项背，恶寒畏风，口不渴，舌质淡，苔薄白，脉浮。 中医辨证为风寒头痛，治宜选用的中成药是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Ａ、芎菊上清丸      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Ｂ、通天口服液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Ｃ、天麻钩藤颗粒  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Ｄ、川芎茶调颗粒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Ｅ、杞菊地黄丸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11、某女，55岁。 头痛10年，久治不愈痛如针刺，固定不移，舌紫，脉细涩。 治宜选用的方剂是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Ａ、补阳还五汤    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Ｂ、川芎茶调散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Ｃ、通窍活血汤    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Ｄ、羚角钩藤汤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Ｅ、龙胆泻肝汤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12、眩晕兼见耳鸣，健忘，少寐多梦，舌红少苔，脉弦数，证属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 A、气血亏虚  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 B、肝火上炎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 C、痰浊上蒙  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 D、瘀血阻窍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 E、肝肾阴虚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13、眩晕兼见面红目赤，耳鸣，口苦尿黄，急躁易怒，少寐多梦，胁肋胀痛，脉弦，证属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A、 气血亏虚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B、 肝火上扰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C、 痰浊上蒙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D、 瘀血阻窍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E、 肝肾阴虚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14、某男，50岁。 形体肥胖，经常眩晕，头重如裹，胸闷恶心，食少多寐，舌苔白腻，脉濡滑。 治宜选用的中成药是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Ａ、当归龙荟丸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Ｂ、正天丸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Ｃ、济生肾气丸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Ｄ、归脾丸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Ｅ、半夏天麻丸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15、患者尿频量多，浊如膏脂，腰膝酸软， 头晕耳鸣，多梦遗精，乏力肤燥。 舌红少苔， 脉细数。 中医诊断为消渴，辨证为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Ａ、阴虚燥热证    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Ｂ、脾胃气虚证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Ｃ、肾阴亏虚证    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Ｄ、阴阳两虚证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Ｅ、寒凝气滞证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16、患者，男，经常感到口渴，食量大，容易饥饿，小便频数而多，尿黄，最近身体消瘦明显，舌红苔薄黄，脉滑数。首选方是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A、金匮肾气丸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B、六味地黄丸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C、消渴方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D、玉女煎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E、百合固金汤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17、患者排尿涩痛，或排尿时突然中断， 尿道窘迫疼痛，小腹拘急，往往突发，一侧腰腹绞痛难忍，甚则牵及外阴，尿中带血。 舌红，苔薄白，脉弦或弦数。 应采用的治法是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Ａ、清热泻火，凉血止血     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Ｂ、清热利湿，排石通淋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Ｃ、补脾益肾，清热通淋     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Ｄ、清热利湿，通淋止血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Ｅ、清热解毒，凉血止血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18、患者表现小便点滴不通，或量极少而短赤灼热，小腹胀满，口苦口黏，大便不畅。舌质红，苔黄腻，脉数。诊断为癃闭，证属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 A、肾气不固    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 B、痰瘀痹阻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 C、湿热瘀阻    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 D、肾精亏损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 E、膀胱湿热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19、热淋的首选方是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A、 五苓散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B、 杏苏散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C、 桂枝汤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D、 八正散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E、 无比山药丸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20、患者，男，近日发现小便点滴而下，甚至阻塞不通，烦躁口苦。舌质紫暗，有瘀斑，苔黄腻。诊断为癃闭，选用的方剂为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A、 八正散加减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B、 石韦散加减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C、 代抵当汤加减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D、 济生肾气丸加减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E、 无比山药丸加减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21、治疗阳痿肾阳不足证，可选用的中药有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Ａ、六味地黄丸      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Ｂ、附子理中丸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Ｃ、蚕蛾公补片       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Ｄ、人参归脾丸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Ｅ、加味逍遥丸 </w:t>
      </w:r>
    </w:p>
    <w:p>
      <w:pPr>
        <w:rPr>
          <w:rFonts w:ascii="黑体" w:hAnsi="黑体" w:eastAsia="黑体"/>
          <w:b/>
          <w:color w:val="FF0000"/>
          <w:sz w:val="28"/>
          <w:szCs w:val="28"/>
        </w:rPr>
      </w:pPr>
      <w:r>
        <w:rPr>
          <w:rFonts w:hint="eastAsia" w:ascii="黑体" w:hAnsi="黑体" w:eastAsia="黑体"/>
          <w:b/>
          <w:color w:val="FF0000"/>
          <w:sz w:val="28"/>
          <w:szCs w:val="28"/>
        </w:rPr>
        <w:t>配伍选择题</w:t>
      </w:r>
    </w:p>
    <w:p>
      <w:pPr>
        <w:rPr>
          <w:rFonts w:hint="eastAsia" w:ascii="黑体" w:hAnsi="黑体" w:eastAsia="黑体"/>
          <w:sz w:val="28"/>
          <w:szCs w:val="28"/>
          <w:lang w:val="en-US" w:eastAsia="zh-CN"/>
        </w:rPr>
      </w:pPr>
      <w:r>
        <w:rPr>
          <w:rFonts w:ascii="黑体" w:hAnsi="黑体" w:eastAsia="黑体"/>
          <w:sz w:val="28"/>
          <w:szCs w:val="28"/>
        </w:rPr>
        <w:t>2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2</w:t>
      </w:r>
      <w:r>
        <w:rPr>
          <w:rFonts w:ascii="黑体" w:hAnsi="黑体" w:eastAsia="黑体"/>
          <w:sz w:val="28"/>
          <w:szCs w:val="28"/>
        </w:rPr>
        <w:t>~2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4</w:t>
      </w:r>
    </w:p>
    <w:p>
      <w:pPr>
        <w:numPr>
          <w:numId w:val="0"/>
        </w:num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A、</w:t>
      </w:r>
      <w:r>
        <w:rPr>
          <w:rFonts w:hint="eastAsia" w:ascii="黑体" w:hAnsi="黑体" w:eastAsia="黑体"/>
          <w:sz w:val="28"/>
          <w:szCs w:val="28"/>
        </w:rPr>
        <w:t xml:space="preserve">阳虚寒凝         </w:t>
      </w:r>
    </w:p>
    <w:p>
      <w:pPr>
        <w:numPr>
          <w:numId w:val="0"/>
        </w:num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B、津亏血燥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C、热结肠胃       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D、脾胃虚寒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E、气机郁结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22、便秘，兼见面色无华、心悸、舌淡、脉细涩等，证属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23、大便秘结不解，畏寒喜暖，唇淡口和，证属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24、大便干结，面红身热，口干，口臭，证属 </w:t>
      </w:r>
    </w:p>
    <w:p>
      <w:pPr>
        <w:rPr>
          <w:rFonts w:hint="eastAsia" w:ascii="黑体" w:hAnsi="黑体" w:eastAsia="黑体"/>
          <w:sz w:val="28"/>
          <w:szCs w:val="28"/>
          <w:lang w:val="en-US" w:eastAsia="zh-CN"/>
        </w:rPr>
      </w:pPr>
      <w:r>
        <w:rPr>
          <w:rFonts w:ascii="黑体" w:hAnsi="黑体" w:eastAsia="黑体"/>
          <w:sz w:val="28"/>
          <w:szCs w:val="28"/>
        </w:rPr>
        <w:t>2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5</w:t>
      </w:r>
      <w:r>
        <w:rPr>
          <w:rFonts w:ascii="黑体" w:hAnsi="黑体" w:eastAsia="黑体"/>
          <w:sz w:val="28"/>
          <w:szCs w:val="28"/>
        </w:rPr>
        <w:t>~2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6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Ａ、麻子仁丸          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Ｂ、参苓白术散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Ｃ、润肠丸              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Ｄ、半硫丸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Ｅ、六磨汤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25、热结胃肠所致的便秘，宜选用的方剂是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26、气滞郁结所致的便秘，宜选用的方剂是  </w:t>
      </w:r>
    </w:p>
    <w:p>
      <w:pPr>
        <w:rPr>
          <w:rFonts w:hint="eastAsia" w:ascii="黑体" w:hAnsi="黑体" w:eastAsia="黑体"/>
          <w:sz w:val="28"/>
          <w:szCs w:val="28"/>
          <w:lang w:val="en-US" w:eastAsia="zh-CN"/>
        </w:rPr>
      </w:pPr>
      <w:r>
        <w:rPr>
          <w:rFonts w:ascii="黑体" w:hAnsi="黑体" w:eastAsia="黑体"/>
          <w:sz w:val="28"/>
          <w:szCs w:val="28"/>
        </w:rPr>
        <w:t>2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7</w:t>
      </w:r>
      <w:r>
        <w:rPr>
          <w:rFonts w:ascii="黑体" w:hAnsi="黑体" w:eastAsia="黑体"/>
          <w:sz w:val="28"/>
          <w:szCs w:val="28"/>
        </w:rPr>
        <w:t>~2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9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Ａ、清宁丸          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Ｂ、加味保和丸        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Ｃ、槟榔四消丸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Ｄ、麻仁滋脾丸      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Ｅ、九制大黄丸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27、某男，58岁。大便干结，小便短赤，腹胀腹痛，口干口臭，舌红苔黄腻，脉滑数。辨证为热结肠胃，治宜选用的中成药是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28、某男，79岁。大便秘结，欲便不得，腹中胀痛，纳食减少，舌淡白，脉弦。辨证为气滞郁结，治宜选用的中成药是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29、某女，67岁。大便秘结，面色无华，头晕目眩，口干，舌淡太少，脉细涩。辨证为津亏肠燥，治宜选用的中成药是 </w:t>
      </w:r>
    </w:p>
    <w:p>
      <w:pPr>
        <w:rPr>
          <w:rFonts w:hint="default" w:ascii="黑体" w:hAnsi="黑体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30</w:t>
      </w:r>
      <w:r>
        <w:rPr>
          <w:rFonts w:ascii="黑体" w:hAnsi="黑体" w:eastAsia="黑体"/>
          <w:sz w:val="28"/>
          <w:szCs w:val="28"/>
        </w:rPr>
        <w:t>~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32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Ａ、益气活血               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Ｂ、祛风涤痰                 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Ｃ、滋肾利窍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Ｄ、滋阴润肺               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Ｅ、平肝潜阳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30、中风症见半身不遂，肢软无力，患侧手足浮肿，面色少华，语言謇涩，宜选用的治法是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31、中风症见肢体麻木，舌强语謇，或伴胸闷多痰，宜选用的治法是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32、中风症见音喑失语，心悸气短，耳鸣，腰膝酸软，宜选用的治法是 </w:t>
      </w:r>
    </w:p>
    <w:p>
      <w:pPr>
        <w:rPr>
          <w:rFonts w:hint="default" w:ascii="黑体" w:hAnsi="黑体" w:eastAsia="黑体"/>
          <w:sz w:val="28"/>
          <w:szCs w:val="28"/>
          <w:lang w:val="en-US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33</w:t>
      </w:r>
      <w:r>
        <w:rPr>
          <w:rFonts w:ascii="黑体" w:hAnsi="黑体" w:eastAsia="黑体"/>
          <w:sz w:val="28"/>
          <w:szCs w:val="28"/>
        </w:rPr>
        <w:t>~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34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Ａ、都梁丸             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Ｂ、芎菊上清丸        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Ｃ、脑立清丸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Ｄ、通天口服液      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Ｅ、桑菊感冒片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 治疗头痛时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33、证属风寒头痛，宜选用的中成药是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34、证属肝阳上亢，宜选用的中成药是 </w:t>
      </w:r>
    </w:p>
    <w:p>
      <w:pPr>
        <w:rPr>
          <w:rFonts w:hint="default" w:ascii="黑体" w:hAnsi="黑体" w:eastAsia="黑体"/>
          <w:sz w:val="28"/>
          <w:szCs w:val="28"/>
          <w:lang w:val="en-US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35</w:t>
      </w:r>
      <w:r>
        <w:rPr>
          <w:rFonts w:ascii="黑体" w:hAnsi="黑体" w:eastAsia="黑体"/>
          <w:sz w:val="28"/>
          <w:szCs w:val="28"/>
        </w:rPr>
        <w:t>~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36</w:t>
      </w:r>
    </w:p>
    <w:p>
      <w:pPr>
        <w:numPr>
          <w:numId w:val="0"/>
        </w:num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A、</w:t>
      </w:r>
      <w:r>
        <w:rPr>
          <w:rFonts w:hint="eastAsia" w:ascii="黑体" w:hAnsi="黑体" w:eastAsia="黑体"/>
          <w:sz w:val="28"/>
          <w:szCs w:val="28"/>
        </w:rPr>
        <w:t xml:space="preserve">通天口服液             </w:t>
      </w:r>
    </w:p>
    <w:p>
      <w:pPr>
        <w:numPr>
          <w:numId w:val="0"/>
        </w:num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B、十全大补丸                  </w:t>
      </w:r>
    </w:p>
    <w:p>
      <w:pPr>
        <w:numPr>
          <w:numId w:val="0"/>
        </w:num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C、当归龙荟丸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D、杞菊地黄丸            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E、半夏天麻丸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治疗眩晕时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35、属肝肾阴虚者，宜选用的中成药是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36、属肝火上扰者，宜选用的中成药是</w:t>
      </w:r>
    </w:p>
    <w:p>
      <w:pPr>
        <w:rPr>
          <w:rFonts w:hint="default" w:ascii="黑体" w:hAnsi="黑体" w:eastAsia="黑体"/>
          <w:sz w:val="28"/>
          <w:szCs w:val="28"/>
          <w:lang w:val="en-US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37</w:t>
      </w:r>
      <w:r>
        <w:rPr>
          <w:rFonts w:ascii="黑体" w:hAnsi="黑体" w:eastAsia="黑体"/>
          <w:sz w:val="28"/>
          <w:szCs w:val="28"/>
        </w:rPr>
        <w:t>~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38</w:t>
      </w:r>
    </w:p>
    <w:p>
      <w:pPr>
        <w:numPr>
          <w:numId w:val="0"/>
        </w:num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A、</w:t>
      </w:r>
      <w:r>
        <w:rPr>
          <w:rFonts w:hint="eastAsia" w:ascii="黑体" w:hAnsi="黑体" w:eastAsia="黑体"/>
          <w:sz w:val="28"/>
          <w:szCs w:val="28"/>
        </w:rPr>
        <w:t xml:space="preserve">参苓白术散          </w:t>
      </w:r>
    </w:p>
    <w:p>
      <w:pPr>
        <w:numPr>
          <w:numId w:val="0"/>
        </w:num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B、杞菊地黄丸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C、金芪降糖片         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D、附子理中丸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E、金匮肾气丸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37、消渴见口渴引饮，能食与便溏并见，或饮食减少，精神不振，四肢乏力。舌淡，苔薄白而干，脉细弱无力，方用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38、消渴见小便频数，饮一溲一，咽干舌燥，耳轮干枯，腰膝酸软，畏寒肢冷，舌淡苔白乏津，脉沉细无力，方用 </w:t>
      </w:r>
    </w:p>
    <w:p>
      <w:pPr>
        <w:rPr>
          <w:rFonts w:hint="default" w:ascii="黑体" w:hAnsi="黑体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39</w:t>
      </w:r>
      <w:r>
        <w:rPr>
          <w:rFonts w:ascii="黑体" w:hAnsi="黑体" w:eastAsia="黑体"/>
          <w:sz w:val="28"/>
          <w:szCs w:val="28"/>
        </w:rPr>
        <w:t>~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40</w:t>
      </w:r>
    </w:p>
    <w:p>
      <w:pPr>
        <w:numPr>
          <w:numId w:val="0"/>
        </w:num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A、</w:t>
      </w:r>
      <w:r>
        <w:rPr>
          <w:rFonts w:hint="eastAsia" w:ascii="黑体" w:hAnsi="黑体" w:eastAsia="黑体"/>
          <w:sz w:val="28"/>
          <w:szCs w:val="28"/>
        </w:rPr>
        <w:t xml:space="preserve">八正散                  </w:t>
      </w:r>
    </w:p>
    <w:p>
      <w:pPr>
        <w:numPr>
          <w:numId w:val="0"/>
        </w:num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B、无比山药丸                 </w:t>
      </w:r>
    </w:p>
    <w:p>
      <w:pPr>
        <w:numPr>
          <w:numId w:val="0"/>
        </w:num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C、石韦散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D、化抵当丸             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E、三金片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39、患者症见尿中有砂石，排尿涩痛，或排尿时突然中断，尿道窘迫疼痛，小腹拘急，往往突发，一侧腰腹绞痛难忍，甚则牵及外阴，尿中带血。舌红，苔薄黄，脉弦或弦数。宜选用的方剂是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40、患者症见小便不甚赤涩，溺痛不甚，但淋沥不已，时作时止，病程缠绵，遇劳即发，腰膝酸软，神疲乏力。舌质淡，脉细弱。宜选用的方剂是</w:t>
      </w:r>
    </w:p>
    <w:p>
      <w:pPr>
        <w:rPr>
          <w:rFonts w:ascii="黑体" w:hAnsi="黑体" w:eastAsia="黑体"/>
          <w:b/>
          <w:bCs/>
          <w:color w:val="FF0000"/>
          <w:sz w:val="28"/>
          <w:szCs w:val="28"/>
        </w:rPr>
      </w:pPr>
      <w:r>
        <w:rPr>
          <w:rFonts w:hint="eastAsia" w:ascii="黑体" w:hAnsi="黑体" w:eastAsia="黑体"/>
          <w:b/>
          <w:bCs/>
          <w:color w:val="FF0000"/>
          <w:sz w:val="28"/>
          <w:szCs w:val="28"/>
        </w:rPr>
        <w:t>综合分析选择题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41~43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某男，75岁。患者中风1年。左侧肢体僵硬拘挛，头晕，面红，耳鸣。舌红，脉弦涩。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41、中医辨证是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A、风痰阻络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B、气虚血瘀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C、肾精亏损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D、痰蒙神窍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E、肝阳上亢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42、中医治法是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A、行气活血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B、滋肾利窍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C、益气活血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D、祛风涤痰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E、平肝潜阳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43、治宜选用的方剂是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A、天麻钩藤饮加减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B、补阳还五汤加减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C、镇肝熄风汤加减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D、通窍活血汤加减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E、血府逐瘀汤加减</w:t>
      </w:r>
    </w:p>
    <w:p>
      <w:pPr>
        <w:rPr>
          <w:rFonts w:hint="eastAsia" w:ascii="黑体" w:hAnsi="黑体" w:eastAsia="黑体"/>
          <w:sz w:val="28"/>
          <w:szCs w:val="28"/>
          <w:lang w:val="en-US" w:eastAsia="zh-CN"/>
        </w:rPr>
      </w:pPr>
      <w:r>
        <w:rPr>
          <w:rFonts w:ascii="黑体" w:hAnsi="黑体" w:eastAsia="黑体"/>
          <w:sz w:val="28"/>
          <w:szCs w:val="28"/>
        </w:rPr>
        <w:t>4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4</w:t>
      </w:r>
      <w:r>
        <w:rPr>
          <w:rFonts w:ascii="黑体" w:hAnsi="黑体" w:eastAsia="黑体"/>
          <w:sz w:val="28"/>
          <w:szCs w:val="28"/>
        </w:rPr>
        <w:t>~4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6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某女，56岁。小便点滴而下，量极少而短赤灼热，小腹胀满，口苦口黏，渴不欲饮，大便不畅。舌质红，苔黄腻，脉滑数。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44、中医诊断是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A、痹证           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B、虚劳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C、淋证           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D、癃闭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E、郁证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45、治疗宜选用的方剂是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A、八正散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B、代抵当丸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C、济生肾气丸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D、参苓白术散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E、逍遥散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46、治疗宜选用的中成药是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A、热淋清颗粒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B、前列舒颗粒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C、济生肾气丸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D、五子衍宗丸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E、生力胶囊 </w:t>
      </w:r>
    </w:p>
    <w:p>
      <w:pPr>
        <w:rPr>
          <w:rFonts w:ascii="黑体" w:hAnsi="黑体" w:eastAsia="黑体"/>
          <w:b/>
          <w:color w:val="FF0000"/>
          <w:sz w:val="28"/>
          <w:szCs w:val="28"/>
        </w:rPr>
      </w:pPr>
      <w:r>
        <w:rPr>
          <w:rFonts w:hint="eastAsia" w:ascii="黑体" w:hAnsi="黑体" w:eastAsia="黑体"/>
          <w:b/>
          <w:color w:val="FF0000"/>
          <w:sz w:val="28"/>
          <w:szCs w:val="28"/>
        </w:rPr>
        <w:t>多项选择题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47</w:t>
      </w:r>
      <w:r>
        <w:rPr>
          <w:rFonts w:hint="eastAsia" w:ascii="黑体" w:hAnsi="黑体" w:eastAsia="黑体"/>
          <w:sz w:val="28"/>
          <w:szCs w:val="28"/>
          <w:lang w:eastAsia="zh-CN"/>
        </w:rPr>
        <w:t>、</w:t>
      </w:r>
      <w:r>
        <w:rPr>
          <w:rFonts w:hint="eastAsia" w:ascii="黑体" w:hAnsi="黑体" w:eastAsia="黑体"/>
          <w:sz w:val="28"/>
          <w:szCs w:val="28"/>
        </w:rPr>
        <w:t>便秘气滞郁结证的主要症状有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A、大便秘结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B、嗳气频作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C、腹胀满闷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D、纳食减少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E、胸胁痞满 </w:t>
      </w:r>
    </w:p>
    <w:p>
      <w:pPr>
        <w:rPr>
          <w:rFonts w:hint="eastAsia" w:ascii="黑体" w:hAnsi="黑体" w:eastAsia="黑体"/>
          <w:sz w:val="28"/>
          <w:szCs w:val="28"/>
        </w:rPr>
      </w:pP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48</w:t>
      </w:r>
      <w:r>
        <w:rPr>
          <w:rFonts w:hint="eastAsia" w:ascii="黑体" w:hAnsi="黑体" w:eastAsia="黑体"/>
          <w:sz w:val="28"/>
          <w:szCs w:val="28"/>
          <w:lang w:eastAsia="zh-CN"/>
        </w:rPr>
        <w:t>、</w:t>
      </w:r>
      <w:r>
        <w:rPr>
          <w:rFonts w:hint="eastAsia" w:ascii="黑体" w:hAnsi="黑体" w:eastAsia="黑体"/>
          <w:sz w:val="28"/>
          <w:szCs w:val="28"/>
        </w:rPr>
        <w:t>头痛的证型有哪些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A、外感风寒          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B、外感风热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C、肝阳上亢          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D、瘀血阻络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E、痰浊上蒙 </w:t>
      </w:r>
    </w:p>
    <w:p>
      <w:pPr>
        <w:rPr>
          <w:rFonts w:hint="eastAsia" w:ascii="黑体" w:hAnsi="黑体" w:eastAsia="黑体"/>
          <w:sz w:val="28"/>
          <w:szCs w:val="28"/>
        </w:rPr>
      </w:pP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49</w:t>
      </w:r>
      <w:r>
        <w:rPr>
          <w:rFonts w:hint="eastAsia" w:ascii="黑体" w:hAnsi="黑体" w:eastAsia="黑体"/>
          <w:sz w:val="28"/>
          <w:szCs w:val="28"/>
          <w:lang w:eastAsia="zh-CN"/>
        </w:rPr>
        <w:t>、</w:t>
      </w:r>
      <w:r>
        <w:rPr>
          <w:rFonts w:hint="eastAsia" w:ascii="黑体" w:hAnsi="黑体" w:eastAsia="黑体"/>
          <w:sz w:val="28"/>
          <w:szCs w:val="28"/>
        </w:rPr>
        <w:t>某男，近日出现大便秘结，面色无华，头晕目眩，心悸，口干。舌淡，苔少，脉细涩。辩证为津亏肠燥导致的便秘。可以选用的是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A、麻子仁丸    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B、麻仁润肠丸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C、麻仁丸       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D、麻仁滋脾丸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E、通乐颗粒</w:t>
      </w:r>
    </w:p>
    <w:p>
      <w:pPr>
        <w:rPr>
          <w:rFonts w:hint="eastAsia" w:ascii="黑体" w:hAnsi="黑体" w:eastAsia="黑体"/>
          <w:sz w:val="28"/>
          <w:szCs w:val="28"/>
        </w:rPr>
      </w:pP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50</w:t>
      </w:r>
      <w:r>
        <w:rPr>
          <w:rFonts w:hint="eastAsia" w:ascii="黑体" w:hAnsi="黑体" w:eastAsia="黑体"/>
          <w:sz w:val="28"/>
          <w:szCs w:val="28"/>
          <w:lang w:eastAsia="zh-CN"/>
        </w:rPr>
        <w:t>、</w:t>
      </w:r>
      <w:r>
        <w:rPr>
          <w:rFonts w:hint="eastAsia" w:ascii="黑体" w:hAnsi="黑体" w:eastAsia="黑体"/>
          <w:sz w:val="28"/>
          <w:szCs w:val="28"/>
        </w:rPr>
        <w:t>患者排尿涩痛，或排尿时突然中断，尿道窘迫疼痛，小腹拘急，往往突发，一侧腰腹绞痛难忍。舌红，苔薄白，脉弦数。诊断为尿路结石。可以选用的中成药是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A、排石颗粒       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B、石淋通片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C、八正合剂        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D、复方金钱草颗粒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E、癃清片</w:t>
      </w:r>
    </w:p>
    <w:p>
      <w:pPr>
        <w:rPr>
          <w:rFonts w:hint="eastAsia"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rPr>
          <w:rFonts w:hint="eastAsia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答案</w:t>
      </w:r>
    </w:p>
    <w:tbl>
      <w:tblPr>
        <w:tblStyle w:val="5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827"/>
        <w:gridCol w:w="827"/>
        <w:gridCol w:w="826"/>
        <w:gridCol w:w="827"/>
        <w:gridCol w:w="827"/>
        <w:gridCol w:w="902"/>
        <w:gridCol w:w="756"/>
        <w:gridCol w:w="829"/>
        <w:gridCol w:w="8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27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827" w:type="dxa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27" w:type="dxa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826" w:type="dxa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827" w:type="dxa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827" w:type="dxa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902" w:type="dxa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56" w:type="dxa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829" w:type="dxa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848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27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827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827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</w:t>
            </w:r>
          </w:p>
        </w:tc>
        <w:tc>
          <w:tcPr>
            <w:tcW w:w="826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827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</w:t>
            </w:r>
          </w:p>
        </w:tc>
        <w:tc>
          <w:tcPr>
            <w:tcW w:w="827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</w:t>
            </w:r>
          </w:p>
        </w:tc>
        <w:tc>
          <w:tcPr>
            <w:tcW w:w="902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E</w:t>
            </w:r>
          </w:p>
        </w:tc>
        <w:tc>
          <w:tcPr>
            <w:tcW w:w="829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848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27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827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2</w:t>
            </w:r>
          </w:p>
        </w:tc>
        <w:tc>
          <w:tcPr>
            <w:tcW w:w="827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3</w:t>
            </w:r>
          </w:p>
        </w:tc>
        <w:tc>
          <w:tcPr>
            <w:tcW w:w="826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4</w:t>
            </w:r>
          </w:p>
        </w:tc>
        <w:tc>
          <w:tcPr>
            <w:tcW w:w="827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827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6</w:t>
            </w:r>
          </w:p>
        </w:tc>
        <w:tc>
          <w:tcPr>
            <w:tcW w:w="902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7</w:t>
            </w:r>
          </w:p>
        </w:tc>
        <w:tc>
          <w:tcPr>
            <w:tcW w:w="756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8</w:t>
            </w:r>
          </w:p>
        </w:tc>
        <w:tc>
          <w:tcPr>
            <w:tcW w:w="829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9</w:t>
            </w:r>
          </w:p>
        </w:tc>
        <w:tc>
          <w:tcPr>
            <w:tcW w:w="848" w:type="dxa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27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</w:t>
            </w:r>
          </w:p>
        </w:tc>
        <w:tc>
          <w:tcPr>
            <w:tcW w:w="827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E</w:t>
            </w:r>
          </w:p>
        </w:tc>
        <w:tc>
          <w:tcPr>
            <w:tcW w:w="827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</w:t>
            </w:r>
          </w:p>
        </w:tc>
        <w:tc>
          <w:tcPr>
            <w:tcW w:w="826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E</w:t>
            </w:r>
          </w:p>
        </w:tc>
        <w:tc>
          <w:tcPr>
            <w:tcW w:w="827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</w:t>
            </w:r>
          </w:p>
        </w:tc>
        <w:tc>
          <w:tcPr>
            <w:tcW w:w="827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902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E</w:t>
            </w:r>
          </w:p>
        </w:tc>
        <w:tc>
          <w:tcPr>
            <w:tcW w:w="829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848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27" w:type="dxa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  <w:r>
              <w:t>1</w:t>
            </w:r>
          </w:p>
        </w:tc>
        <w:tc>
          <w:tcPr>
            <w:tcW w:w="827" w:type="dxa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  <w:r>
              <w:t>2</w:t>
            </w:r>
          </w:p>
        </w:tc>
        <w:tc>
          <w:tcPr>
            <w:tcW w:w="827" w:type="dxa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  <w:r>
              <w:t>3</w:t>
            </w:r>
          </w:p>
        </w:tc>
        <w:tc>
          <w:tcPr>
            <w:tcW w:w="826" w:type="dxa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  <w:r>
              <w:t>4</w:t>
            </w:r>
          </w:p>
        </w:tc>
        <w:tc>
          <w:tcPr>
            <w:tcW w:w="827" w:type="dxa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  <w:r>
              <w:t>5</w:t>
            </w:r>
          </w:p>
        </w:tc>
        <w:tc>
          <w:tcPr>
            <w:tcW w:w="827" w:type="dxa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  <w:r>
              <w:t>6</w:t>
            </w:r>
          </w:p>
        </w:tc>
        <w:tc>
          <w:tcPr>
            <w:tcW w:w="902" w:type="dxa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  <w:r>
              <w:t>7</w:t>
            </w:r>
          </w:p>
        </w:tc>
        <w:tc>
          <w:tcPr>
            <w:tcW w:w="756" w:type="dxa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  <w:r>
              <w:t>8</w:t>
            </w:r>
          </w:p>
        </w:tc>
        <w:tc>
          <w:tcPr>
            <w:tcW w:w="829" w:type="dxa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  <w:r>
              <w:t>9</w:t>
            </w:r>
          </w:p>
        </w:tc>
        <w:tc>
          <w:tcPr>
            <w:tcW w:w="848" w:type="dxa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27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</w:t>
            </w:r>
          </w:p>
        </w:tc>
        <w:tc>
          <w:tcPr>
            <w:tcW w:w="827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</w:t>
            </w:r>
          </w:p>
        </w:tc>
        <w:tc>
          <w:tcPr>
            <w:tcW w:w="827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</w:t>
            </w:r>
          </w:p>
        </w:tc>
        <w:tc>
          <w:tcPr>
            <w:tcW w:w="826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</w:t>
            </w:r>
          </w:p>
        </w:tc>
        <w:tc>
          <w:tcPr>
            <w:tcW w:w="827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</w:t>
            </w:r>
          </w:p>
        </w:tc>
        <w:tc>
          <w:tcPr>
            <w:tcW w:w="827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E</w:t>
            </w:r>
          </w:p>
        </w:tc>
        <w:tc>
          <w:tcPr>
            <w:tcW w:w="902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</w:t>
            </w:r>
          </w:p>
        </w:tc>
        <w:tc>
          <w:tcPr>
            <w:tcW w:w="829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848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27" w:type="dxa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  <w:r>
              <w:t>1</w:t>
            </w:r>
          </w:p>
        </w:tc>
        <w:tc>
          <w:tcPr>
            <w:tcW w:w="827" w:type="dxa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  <w:r>
              <w:t>2</w:t>
            </w:r>
          </w:p>
        </w:tc>
        <w:tc>
          <w:tcPr>
            <w:tcW w:w="827" w:type="dxa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  <w:r>
              <w:t>3</w:t>
            </w:r>
          </w:p>
        </w:tc>
        <w:tc>
          <w:tcPr>
            <w:tcW w:w="826" w:type="dxa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  <w:r>
              <w:t>4</w:t>
            </w:r>
          </w:p>
        </w:tc>
        <w:tc>
          <w:tcPr>
            <w:tcW w:w="827" w:type="dxa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  <w:r>
              <w:t>5</w:t>
            </w:r>
          </w:p>
        </w:tc>
        <w:tc>
          <w:tcPr>
            <w:tcW w:w="827" w:type="dxa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  <w:r>
              <w:t>6</w:t>
            </w:r>
          </w:p>
        </w:tc>
        <w:tc>
          <w:tcPr>
            <w:tcW w:w="902" w:type="dxa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  <w:r>
              <w:t>7</w:t>
            </w:r>
          </w:p>
        </w:tc>
        <w:tc>
          <w:tcPr>
            <w:tcW w:w="756" w:type="dxa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  <w:r>
              <w:t>8</w:t>
            </w:r>
          </w:p>
        </w:tc>
        <w:tc>
          <w:tcPr>
            <w:tcW w:w="829" w:type="dxa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  <w:r>
              <w:t>9</w:t>
            </w:r>
          </w:p>
        </w:tc>
        <w:tc>
          <w:tcPr>
            <w:tcW w:w="848" w:type="dxa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27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</w:t>
            </w:r>
          </w:p>
        </w:tc>
        <w:tc>
          <w:tcPr>
            <w:tcW w:w="827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</w:t>
            </w:r>
          </w:p>
        </w:tc>
        <w:tc>
          <w:tcPr>
            <w:tcW w:w="827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</w:t>
            </w:r>
          </w:p>
        </w:tc>
        <w:tc>
          <w:tcPr>
            <w:tcW w:w="826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</w:t>
            </w:r>
          </w:p>
        </w:tc>
        <w:tc>
          <w:tcPr>
            <w:tcW w:w="827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827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</w:t>
            </w:r>
          </w:p>
        </w:tc>
        <w:tc>
          <w:tcPr>
            <w:tcW w:w="902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E</w:t>
            </w:r>
          </w:p>
        </w:tc>
        <w:tc>
          <w:tcPr>
            <w:tcW w:w="829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</w:t>
            </w:r>
          </w:p>
        </w:tc>
        <w:tc>
          <w:tcPr>
            <w:tcW w:w="848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27" w:type="dxa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  <w:r>
              <w:t>1</w:t>
            </w:r>
          </w:p>
        </w:tc>
        <w:tc>
          <w:tcPr>
            <w:tcW w:w="827" w:type="dxa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  <w:r>
              <w:t>2</w:t>
            </w:r>
          </w:p>
        </w:tc>
        <w:tc>
          <w:tcPr>
            <w:tcW w:w="827" w:type="dxa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  <w:r>
              <w:t>3</w:t>
            </w:r>
          </w:p>
        </w:tc>
        <w:tc>
          <w:tcPr>
            <w:tcW w:w="826" w:type="dxa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  <w:r>
              <w:t>4</w:t>
            </w:r>
          </w:p>
        </w:tc>
        <w:tc>
          <w:tcPr>
            <w:tcW w:w="827" w:type="dxa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  <w:r>
              <w:t>5</w:t>
            </w:r>
          </w:p>
        </w:tc>
        <w:tc>
          <w:tcPr>
            <w:tcW w:w="827" w:type="dxa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  <w:r>
              <w:t>6</w:t>
            </w:r>
          </w:p>
        </w:tc>
        <w:tc>
          <w:tcPr>
            <w:tcW w:w="902" w:type="dxa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  <w:r>
              <w:t>7</w:t>
            </w:r>
          </w:p>
        </w:tc>
        <w:tc>
          <w:tcPr>
            <w:tcW w:w="756" w:type="dxa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  <w:r>
              <w:t>8</w:t>
            </w:r>
          </w:p>
        </w:tc>
        <w:tc>
          <w:tcPr>
            <w:tcW w:w="829" w:type="dxa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  <w:r>
              <w:t>9</w:t>
            </w:r>
          </w:p>
        </w:tc>
        <w:tc>
          <w:tcPr>
            <w:tcW w:w="848" w:type="dxa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27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E</w:t>
            </w:r>
          </w:p>
        </w:tc>
        <w:tc>
          <w:tcPr>
            <w:tcW w:w="827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E</w:t>
            </w:r>
          </w:p>
        </w:tc>
        <w:tc>
          <w:tcPr>
            <w:tcW w:w="827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</w:t>
            </w:r>
          </w:p>
        </w:tc>
        <w:tc>
          <w:tcPr>
            <w:tcW w:w="826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827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</w:t>
            </w:r>
          </w:p>
        </w:tc>
        <w:tc>
          <w:tcPr>
            <w:tcW w:w="827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</w:t>
            </w:r>
          </w:p>
        </w:tc>
        <w:tc>
          <w:tcPr>
            <w:tcW w:w="902" w:type="dxa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ABCDE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ABCD</w:t>
            </w:r>
          </w:p>
        </w:tc>
        <w:tc>
          <w:tcPr>
            <w:tcW w:w="829" w:type="dxa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BCDE</w:t>
            </w:r>
          </w:p>
        </w:tc>
        <w:tc>
          <w:tcPr>
            <w:tcW w:w="848" w:type="dxa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ABD</w:t>
            </w:r>
          </w:p>
        </w:tc>
      </w:tr>
    </w:tbl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了解更多精彩好课（有赞）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金鹰直播课</w:t>
      </w:r>
      <w:bookmarkStart w:id="0" w:name="_GoBack"/>
      <w:bookmarkEnd w:id="0"/>
    </w:p>
    <w:p>
      <w:pPr>
        <w:rPr>
          <w:rFonts w:ascii="黑体" w:hAnsi="黑体" w:eastAsia="黑体"/>
          <w:sz w:val="28"/>
          <w:szCs w:val="28"/>
        </w:rPr>
      </w:pPr>
      <w:r>
        <w:drawing>
          <wp:inline distT="0" distB="0" distL="0" distR="0">
            <wp:extent cx="1343660" cy="1333500"/>
            <wp:effectExtent l="0" t="0" r="889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55577" cy="1345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王牌直播课</w:t>
      </w:r>
    </w:p>
    <w:p>
      <w:r>
        <w:drawing>
          <wp:inline distT="0" distB="0" distL="0" distR="0">
            <wp:extent cx="1327150" cy="1311275"/>
            <wp:effectExtent l="0" t="0" r="6350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272" cy="1317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drawing>
          <wp:inline distT="0" distB="0" distL="0" distR="0">
            <wp:extent cx="1334135" cy="129794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49672" cy="1312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公众号</w:t>
      </w:r>
    </w:p>
    <w:p>
      <w:pPr>
        <w:rPr>
          <w:rFonts w:ascii="黑体" w:hAnsi="黑体" w:eastAsia="黑体" w:cs="黑体"/>
          <w:sz w:val="28"/>
          <w:szCs w:val="28"/>
        </w:rPr>
      </w:pPr>
      <w:r>
        <w:drawing>
          <wp:inline distT="0" distB="0" distL="114300" distR="114300">
            <wp:extent cx="1324610" cy="1365250"/>
            <wp:effectExtent l="0" t="0" r="8890" b="6350"/>
            <wp:docPr id="1127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1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rcRect l="5298" t="4927" r="5325" b="5298"/>
                    <a:stretch>
                      <a:fillRect/>
                    </a:stretch>
                  </pic:blipFill>
                  <pic:spPr>
                    <a:xfrm>
                      <a:off x="0" y="0"/>
                      <a:ext cx="1340023" cy="1381029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黑体" w:hAnsi="黑体" w:eastAsia="黑体"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777740"/>
          <wp:effectExtent l="0" t="0" r="13970" b="7620"/>
          <wp:wrapNone/>
          <wp:docPr id="2" name="WordPictureWatermark100525" descr="绿-竖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100525" descr="绿-竖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777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北京金英杰直播学院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891"/>
    <w:rsid w:val="00090C90"/>
    <w:rsid w:val="000E2656"/>
    <w:rsid w:val="001601AF"/>
    <w:rsid w:val="0019585A"/>
    <w:rsid w:val="0023020A"/>
    <w:rsid w:val="003C3F4F"/>
    <w:rsid w:val="003D13BE"/>
    <w:rsid w:val="00402871"/>
    <w:rsid w:val="00410604"/>
    <w:rsid w:val="004576DD"/>
    <w:rsid w:val="004D4DCC"/>
    <w:rsid w:val="004E28D8"/>
    <w:rsid w:val="005D2E53"/>
    <w:rsid w:val="00720BB9"/>
    <w:rsid w:val="00783A05"/>
    <w:rsid w:val="007C639A"/>
    <w:rsid w:val="008B5609"/>
    <w:rsid w:val="008B7893"/>
    <w:rsid w:val="00A73708"/>
    <w:rsid w:val="00BC3416"/>
    <w:rsid w:val="00C334EE"/>
    <w:rsid w:val="00C554F8"/>
    <w:rsid w:val="00C56776"/>
    <w:rsid w:val="00CC68E3"/>
    <w:rsid w:val="00CE59A1"/>
    <w:rsid w:val="00DD3B52"/>
    <w:rsid w:val="00E06891"/>
    <w:rsid w:val="00E108BB"/>
    <w:rsid w:val="00EF4CF0"/>
    <w:rsid w:val="00F15EB6"/>
    <w:rsid w:val="00F57303"/>
    <w:rsid w:val="0F747C97"/>
    <w:rsid w:val="15B857FD"/>
    <w:rsid w:val="290F542B"/>
    <w:rsid w:val="30F5638E"/>
    <w:rsid w:val="37E104AC"/>
    <w:rsid w:val="3E412D05"/>
    <w:rsid w:val="3FAD7A7E"/>
    <w:rsid w:val="4A3A6906"/>
    <w:rsid w:val="4AF70D91"/>
    <w:rsid w:val="50003789"/>
    <w:rsid w:val="53AE788D"/>
    <w:rsid w:val="5B2642C1"/>
    <w:rsid w:val="79A0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544</Words>
  <Characters>3107</Characters>
  <Lines>25</Lines>
  <Paragraphs>7</Paragraphs>
  <TotalTime>10</TotalTime>
  <ScaleCrop>false</ScaleCrop>
  <LinksUpToDate>false</LinksUpToDate>
  <CharactersWithSpaces>3644</CharactersWithSpaces>
  <Application>WPS Office_11.1.0.8812_F1E327BC-269C-435d-A152-05C5408002CA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2019-05-31T02:21:00Z</dcterms:created>
  <dc:creator>1</dc:creator>
  <cp:lastModifiedBy>张悦</cp:lastModifiedBy>
  <cp:lastPrinted>2019-06-09T11:38:00Z</cp:lastPrinted>
  <dcterms:modified xsi:type="dcterms:W3CDTF">2019-07-17T19:18:02Z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2052-11.1.0.8812</vt:lpwstr>
  </property>
</Properties>
</file>